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9E" w:rsidRDefault="00313F9E" w:rsidP="00313F9E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sz w:val="32"/>
          <w:szCs w:val="28"/>
          <w:lang w:val="kk-KZ"/>
        </w:rPr>
      </w:pPr>
      <w:r w:rsidRPr="00313F9E">
        <w:rPr>
          <w:b/>
          <w:sz w:val="32"/>
          <w:szCs w:val="28"/>
        </w:rPr>
        <w:t xml:space="preserve">«Теңдесі жоқ </w:t>
      </w:r>
      <w:proofErr w:type="spellStart"/>
      <w:r w:rsidRPr="00313F9E">
        <w:rPr>
          <w:b/>
          <w:sz w:val="32"/>
          <w:szCs w:val="28"/>
        </w:rPr>
        <w:t>тарихи</w:t>
      </w:r>
      <w:proofErr w:type="spellEnd"/>
      <w:proofErr w:type="gramStart"/>
      <w:r w:rsidRPr="00313F9E">
        <w:rPr>
          <w:b/>
          <w:sz w:val="32"/>
          <w:szCs w:val="28"/>
        </w:rPr>
        <w:t xml:space="preserve"> Ж</w:t>
      </w:r>
      <w:proofErr w:type="gramEnd"/>
      <w:r w:rsidRPr="00313F9E">
        <w:rPr>
          <w:b/>
          <w:sz w:val="32"/>
          <w:szCs w:val="28"/>
        </w:rPr>
        <w:t>еңіс »</w:t>
      </w:r>
      <w:r w:rsidRPr="00313F9E">
        <w:rPr>
          <w:sz w:val="32"/>
          <w:szCs w:val="28"/>
        </w:rPr>
        <w:t xml:space="preserve"> </w:t>
      </w:r>
      <w:proofErr w:type="spellStart"/>
      <w:r w:rsidRPr="00313F9E">
        <w:rPr>
          <w:sz w:val="32"/>
          <w:szCs w:val="28"/>
        </w:rPr>
        <w:t>атты</w:t>
      </w:r>
      <w:proofErr w:type="spellEnd"/>
      <w:r w:rsidRPr="00313F9E">
        <w:rPr>
          <w:sz w:val="32"/>
          <w:szCs w:val="28"/>
        </w:rPr>
        <w:t xml:space="preserve"> </w:t>
      </w:r>
      <w:proofErr w:type="spellStart"/>
      <w:r w:rsidRPr="00313F9E">
        <w:rPr>
          <w:sz w:val="32"/>
          <w:szCs w:val="28"/>
        </w:rPr>
        <w:t>салтанатты</w:t>
      </w:r>
      <w:proofErr w:type="spellEnd"/>
      <w:r w:rsidRPr="00313F9E">
        <w:rPr>
          <w:sz w:val="32"/>
          <w:szCs w:val="28"/>
        </w:rPr>
        <w:t xml:space="preserve"> митинг</w:t>
      </w:r>
      <w:r w:rsidRPr="00313F9E">
        <w:rPr>
          <w:sz w:val="32"/>
          <w:szCs w:val="28"/>
          <w:lang w:val="kk-KZ"/>
        </w:rPr>
        <w:t>.</w:t>
      </w:r>
    </w:p>
    <w:p w:rsidR="00313F9E" w:rsidRPr="00313F9E" w:rsidRDefault="00313F9E" w:rsidP="00313F9E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sz w:val="32"/>
          <w:szCs w:val="28"/>
          <w:lang w:val="kk-KZ"/>
        </w:rPr>
      </w:pPr>
    </w:p>
    <w:p w:rsidR="001010C9" w:rsidRPr="003B372F" w:rsidRDefault="00313F9E" w:rsidP="00313F9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kk-KZ"/>
        </w:rPr>
      </w:pPr>
      <w:r w:rsidRPr="003B372F">
        <w:rPr>
          <w:sz w:val="28"/>
          <w:szCs w:val="28"/>
          <w:lang w:val="kk-KZ"/>
        </w:rPr>
        <w:t xml:space="preserve">«Щучье қаласы, Экология және Орман шаруашылығы колледжінде» </w:t>
      </w:r>
      <w:r w:rsidR="001010C9" w:rsidRPr="003B372F">
        <w:rPr>
          <w:sz w:val="28"/>
          <w:szCs w:val="28"/>
          <w:lang w:val="kk-KZ"/>
        </w:rPr>
        <w:t>Ұлы Жеңістің 73-жыл толуына арналған «Теңдесі жоқ тарихи Жеңіс » атты салтанатты митинг  өтті.</w:t>
      </w:r>
    </w:p>
    <w:p w:rsidR="001010C9" w:rsidRPr="003B372F" w:rsidRDefault="001010C9" w:rsidP="00313F9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kk-KZ"/>
        </w:rPr>
      </w:pPr>
      <w:r w:rsidRPr="003B372F">
        <w:rPr>
          <w:sz w:val="28"/>
          <w:szCs w:val="28"/>
          <w:lang w:val="kk-KZ"/>
        </w:rPr>
        <w:t xml:space="preserve">Осындай бақытты күнді елі мен жері үшін арыстандай алысқан жеңімпаз жауынгерлер біз үшін, келер ұрпақ үшін </w:t>
      </w:r>
      <w:r w:rsidR="00313F9E" w:rsidRPr="003B372F">
        <w:rPr>
          <w:sz w:val="28"/>
          <w:szCs w:val="28"/>
          <w:lang w:val="kk-KZ"/>
        </w:rPr>
        <w:t xml:space="preserve">сыйлаған, </w:t>
      </w:r>
      <w:r w:rsidRPr="003B372F">
        <w:rPr>
          <w:sz w:val="28"/>
          <w:szCs w:val="28"/>
          <w:lang w:val="kk-KZ"/>
        </w:rPr>
        <w:t xml:space="preserve">Отан үшін мерт болған қаһармандардың ерлік рухына </w:t>
      </w:r>
      <w:r w:rsidR="00313F9E" w:rsidRPr="003B372F">
        <w:rPr>
          <w:sz w:val="28"/>
          <w:szCs w:val="28"/>
          <w:lang w:val="kk-KZ"/>
        </w:rPr>
        <w:t>гүл шоқтары қойылды</w:t>
      </w:r>
      <w:r w:rsidRPr="003B372F">
        <w:rPr>
          <w:sz w:val="28"/>
          <w:szCs w:val="28"/>
          <w:lang w:val="kk-KZ"/>
        </w:rPr>
        <w:t>.</w:t>
      </w:r>
    </w:p>
    <w:p w:rsidR="00313F9E" w:rsidRPr="003B372F" w:rsidRDefault="00313F9E" w:rsidP="00313F9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kk-KZ"/>
        </w:rPr>
      </w:pPr>
      <w:r w:rsidRPr="003B372F">
        <w:rPr>
          <w:sz w:val="28"/>
          <w:szCs w:val="28"/>
          <w:lang w:val="kk-KZ"/>
        </w:rPr>
        <w:t xml:space="preserve">Сіздерді осындай тамаша мереке-Жеңіс күнімен шын жүректен құттықтаймыз! </w:t>
      </w:r>
    </w:p>
    <w:p w:rsidR="00313F9E" w:rsidRPr="003B372F" w:rsidRDefault="00313F9E" w:rsidP="00313F9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kk-KZ"/>
        </w:rPr>
      </w:pPr>
      <w:r w:rsidRPr="003B372F">
        <w:rPr>
          <w:sz w:val="28"/>
          <w:szCs w:val="28"/>
          <w:lang w:val="kk-KZ"/>
        </w:rPr>
        <w:t xml:space="preserve">Баршаңызға мықты денсаулық, ұзақ ғұмыр, зор бақыт, бейбіт өмір мен береке бірлік тілейміз. </w:t>
      </w:r>
    </w:p>
    <w:p w:rsidR="003B372F" w:rsidRDefault="003B372F" w:rsidP="00313F9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28"/>
          <w:lang w:val="kk-KZ"/>
        </w:rPr>
      </w:pPr>
      <w:r>
        <w:rPr>
          <w:noProof/>
          <w:sz w:val="32"/>
          <w:szCs w:val="28"/>
        </w:rPr>
        <w:drawing>
          <wp:inline distT="0" distB="0" distL="0" distR="0">
            <wp:extent cx="5611042" cy="3152664"/>
            <wp:effectExtent l="19050" t="0" r="8708" b="0"/>
            <wp:docPr id="1" name="Рисунок 1" descr="C:\Users\Воспитательный\Desktop\возложение венков\DSC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ный\Desktop\возложение венков\DSC00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03" cy="315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2F" w:rsidRDefault="003B372F" w:rsidP="00313F9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28"/>
          <w:lang w:val="kk-KZ"/>
        </w:rPr>
      </w:pPr>
    </w:p>
    <w:p w:rsidR="003B372F" w:rsidRDefault="003B372F" w:rsidP="00313F9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28"/>
          <w:lang w:val="kk-KZ"/>
        </w:rPr>
      </w:pPr>
      <w:r>
        <w:rPr>
          <w:noProof/>
          <w:sz w:val="32"/>
          <w:szCs w:val="28"/>
        </w:rPr>
        <w:drawing>
          <wp:inline distT="0" distB="0" distL="0" distR="0">
            <wp:extent cx="5545727" cy="3115966"/>
            <wp:effectExtent l="19050" t="0" r="0" b="0"/>
            <wp:docPr id="2" name="Рисунок 2" descr="C:\Users\Воспитательный\Desktop\возложение венков\DSC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ный\Desktop\возложение венков\DSC00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22" cy="311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2F" w:rsidRDefault="003B372F" w:rsidP="00313F9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28"/>
          <w:lang w:val="kk-KZ"/>
        </w:rPr>
      </w:pPr>
    </w:p>
    <w:p w:rsidR="003B372F" w:rsidRPr="00313F9E" w:rsidRDefault="003B372F" w:rsidP="00313F9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28"/>
          <w:lang w:val="kk-KZ"/>
        </w:rPr>
      </w:pPr>
      <w:r>
        <w:rPr>
          <w:noProof/>
          <w:sz w:val="32"/>
          <w:szCs w:val="28"/>
        </w:rPr>
        <w:lastRenderedPageBreak/>
        <w:drawing>
          <wp:inline distT="0" distB="0" distL="0" distR="0">
            <wp:extent cx="5545727" cy="3115966"/>
            <wp:effectExtent l="19050" t="0" r="0" b="0"/>
            <wp:docPr id="3" name="Рисунок 3" descr="C:\Users\Воспитательный\Desktop\возложение венков\DSC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ный\Desktop\возложение венков\DSC0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22" cy="311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B372F">
      <w:pPr>
        <w:rPr>
          <w:lang w:val="kk-KZ"/>
        </w:rPr>
      </w:pPr>
    </w:p>
    <w:p w:rsidR="003B372F" w:rsidRDefault="003B372F">
      <w:pPr>
        <w:rPr>
          <w:lang w:val="kk-KZ"/>
        </w:rPr>
      </w:pPr>
    </w:p>
    <w:p w:rsidR="003B372F" w:rsidRPr="003B372F" w:rsidRDefault="003B372F" w:rsidP="003B372F">
      <w:pPr>
        <w:jc w:val="right"/>
        <w:rPr>
          <w:rFonts w:ascii="Times New Roman" w:hAnsi="Times New Roman" w:cs="Times New Roman"/>
          <w:sz w:val="28"/>
          <w:lang w:val="kk-KZ"/>
        </w:rPr>
      </w:pPr>
      <w:r w:rsidRPr="003B372F">
        <w:rPr>
          <w:rFonts w:ascii="Times New Roman" w:hAnsi="Times New Roman" w:cs="Times New Roman"/>
          <w:sz w:val="28"/>
          <w:lang w:val="kk-KZ"/>
        </w:rPr>
        <w:t>Тәрбие бөлімі</w:t>
      </w:r>
    </w:p>
    <w:sectPr w:rsidR="003B372F" w:rsidRPr="003B3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1010C9"/>
    <w:rsid w:val="001010C9"/>
    <w:rsid w:val="00313F9E"/>
    <w:rsid w:val="003B3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1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B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Воспитательный</dc:creator>
  <cp:keywords/>
  <dc:description/>
  <cp:lastModifiedBy>Воспитательный</cp:lastModifiedBy>
  <cp:revision>8</cp:revision>
  <dcterms:created xsi:type="dcterms:W3CDTF">2018-05-05T04:11:00Z</dcterms:created>
  <dcterms:modified xsi:type="dcterms:W3CDTF">2018-05-05T04:26:00Z</dcterms:modified>
</cp:coreProperties>
</file>